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0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Sanitär- und Heizungslabors im Hans-Sachs-Berufskolle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